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3D" w:rsidRPr="003F1E3D" w:rsidRDefault="003F1E3D" w:rsidP="00A02F9B">
      <w:pPr>
        <w:spacing w:before="360" w:line="240" w:lineRule="auto"/>
        <w:outlineLvl w:val="0"/>
        <w:rPr>
          <w:rFonts w:ascii="Times New Roman" w:eastAsia="Times New Roman" w:hAnsi="Times New Roman" w:cs="Times New Roman"/>
          <w:b/>
          <w:bCs/>
          <w:color w:val="808080"/>
          <w:kern w:val="36"/>
          <w:sz w:val="24"/>
          <w:szCs w:val="24"/>
        </w:rPr>
      </w:pPr>
      <w:bookmarkStart w:id="0" w:name="JD_GBGK"/>
      <w:bookmarkStart w:id="1" w:name="_GoBack"/>
      <w:bookmarkEnd w:id="1"/>
    </w:p>
    <w:bookmarkEnd w:id="0"/>
    <w:p w:rsidR="003F1E3D" w:rsidRPr="003F1E3D" w:rsidRDefault="003F1E3D" w:rsidP="003F1E3D">
      <w:pPr>
        <w:spacing w:before="180" w:after="180" w:line="240" w:lineRule="auto"/>
        <w:jc w:val="center"/>
        <w:outlineLvl w:val="1"/>
        <w:rPr>
          <w:rFonts w:ascii="Helvetica" w:eastAsia="Times New Roman" w:hAnsi="Helvetica" w:cs="Helvetica"/>
          <w:b/>
          <w:bCs/>
          <w:color w:val="000000"/>
          <w:sz w:val="24"/>
          <w:szCs w:val="24"/>
        </w:rPr>
      </w:pPr>
      <w:r w:rsidRPr="003F1E3D">
        <w:rPr>
          <w:rFonts w:ascii="Helvetica" w:eastAsia="Times New Roman" w:hAnsi="Helvetica" w:cs="Helvetica"/>
          <w:b/>
          <w:bCs/>
          <w:color w:val="000000"/>
          <w:sz w:val="24"/>
          <w:szCs w:val="24"/>
        </w:rPr>
        <w:t>Staff Legal Leave</w:t>
      </w:r>
    </w:p>
    <w:p w:rsidR="003F1E3D" w:rsidRPr="003F1E3D" w:rsidRDefault="003F1E3D" w:rsidP="003F1E3D">
      <w:pPr>
        <w:spacing w:before="100" w:beforeAutospacing="1" w:after="180" w:line="240" w:lineRule="auto"/>
        <w:rPr>
          <w:rFonts w:ascii="Arial" w:eastAsia="Times New Roman" w:hAnsi="Arial" w:cs="Arial"/>
          <w:sz w:val="24"/>
          <w:szCs w:val="24"/>
        </w:rPr>
      </w:pPr>
      <w:r w:rsidRPr="003F1E3D">
        <w:rPr>
          <w:rFonts w:ascii="Arial" w:eastAsia="Times New Roman" w:hAnsi="Arial" w:cs="Arial"/>
          <w:sz w:val="24"/>
          <w:szCs w:val="24"/>
        </w:rPr>
        <w:t>The Board of Education recognizes the important role citizens play in our legal system, including the obligation to serve as jurors under appropriate circumstances and to appear in proceedings pursuant to subpoena or other court order.</w:t>
      </w:r>
    </w:p>
    <w:p w:rsidR="003F1E3D" w:rsidRPr="003F1E3D" w:rsidRDefault="003F1E3D" w:rsidP="003F1E3D">
      <w:pPr>
        <w:spacing w:before="100" w:beforeAutospacing="1" w:after="180" w:line="240" w:lineRule="auto"/>
        <w:rPr>
          <w:rFonts w:ascii="Arial" w:eastAsia="Times New Roman" w:hAnsi="Arial" w:cs="Arial"/>
          <w:sz w:val="24"/>
          <w:szCs w:val="24"/>
        </w:rPr>
      </w:pPr>
      <w:r w:rsidRPr="003F1E3D">
        <w:rPr>
          <w:rFonts w:ascii="Arial" w:eastAsia="Times New Roman" w:hAnsi="Arial" w:cs="Arial"/>
          <w:sz w:val="24"/>
          <w:szCs w:val="24"/>
        </w:rPr>
        <w:t>All employees of the school district shall be excused for jury duty or when ordered to appear in a proceeding pursuant to subpoena or other court order with no jeopardy to their employment, compensation, annual leave or other leave.</w:t>
      </w:r>
    </w:p>
    <w:p w:rsidR="003F1E3D" w:rsidRPr="003F1E3D" w:rsidRDefault="003F1E3D" w:rsidP="003F1E3D">
      <w:pPr>
        <w:spacing w:before="100" w:beforeAutospacing="1" w:after="180" w:line="240" w:lineRule="auto"/>
        <w:rPr>
          <w:rFonts w:ascii="Arial" w:eastAsia="Times New Roman" w:hAnsi="Arial" w:cs="Arial"/>
          <w:sz w:val="24"/>
          <w:szCs w:val="24"/>
        </w:rPr>
      </w:pPr>
      <w:proofErr w:type="gramStart"/>
      <w:r w:rsidRPr="003F1E3D">
        <w:rPr>
          <w:rFonts w:ascii="Arial" w:eastAsia="Times New Roman" w:hAnsi="Arial" w:cs="Arial"/>
          <w:sz w:val="24"/>
          <w:szCs w:val="24"/>
        </w:rPr>
        <w:t>Substitutes, when necessary, for employees shall be obtained in the usual manner and paid by the district.</w:t>
      </w:r>
      <w:proofErr w:type="gramEnd"/>
    </w:p>
    <w:p w:rsidR="003F1E3D" w:rsidRPr="003F1E3D" w:rsidRDefault="003F1E3D" w:rsidP="003F1E3D">
      <w:pPr>
        <w:spacing w:before="100" w:beforeAutospacing="1" w:after="180" w:line="240" w:lineRule="auto"/>
        <w:rPr>
          <w:rFonts w:ascii="Arial" w:eastAsia="Times New Roman" w:hAnsi="Arial" w:cs="Arial"/>
          <w:sz w:val="24"/>
          <w:szCs w:val="24"/>
        </w:rPr>
      </w:pPr>
      <w:r w:rsidRPr="003F1E3D">
        <w:rPr>
          <w:rFonts w:ascii="Arial" w:eastAsia="Times New Roman" w:hAnsi="Arial" w:cs="Arial"/>
          <w:sz w:val="24"/>
          <w:szCs w:val="24"/>
        </w:rPr>
        <w:t xml:space="preserve">While state law provides that the district is only responsible for paying employees their regular wages up to $50 per day for the first three days of jury service, the district believes it should support employees to the full extent of their regular wages while on jury service.  Therefore, the district shall pay employees their regular wages for all days of jury service.  </w:t>
      </w:r>
    </w:p>
    <w:p w:rsidR="003F1E3D" w:rsidRPr="003F1E3D" w:rsidRDefault="003F1E3D" w:rsidP="003F1E3D">
      <w:pPr>
        <w:spacing w:before="100" w:beforeAutospacing="1" w:after="180" w:line="240" w:lineRule="auto"/>
        <w:rPr>
          <w:rFonts w:ascii="Arial" w:eastAsia="Times New Roman" w:hAnsi="Arial" w:cs="Arial"/>
          <w:sz w:val="24"/>
          <w:szCs w:val="24"/>
        </w:rPr>
      </w:pPr>
      <w:r w:rsidRPr="003F1E3D">
        <w:rPr>
          <w:rFonts w:ascii="Arial" w:eastAsia="Times New Roman" w:hAnsi="Arial" w:cs="Arial"/>
          <w:sz w:val="24"/>
          <w:szCs w:val="24"/>
        </w:rPr>
        <w:t>Pursuant to state law, after the first three days of jury service, the state pays each juror $50 per day.  Because employees will be receiving their regular wages from the district, which in most instances is more than $50 per day, all employees shall forward such payment from the state to the district as an offset.  If an employee's regular wages are less than $50 per day, the district will supplement the employee's regular wages to bring the daily wage up to $50.</w:t>
      </w:r>
    </w:p>
    <w:p w:rsidR="003F1E3D" w:rsidRPr="003F1E3D" w:rsidRDefault="003F1E3D" w:rsidP="003F1E3D">
      <w:pPr>
        <w:spacing w:before="100" w:beforeAutospacing="1" w:after="180" w:line="240" w:lineRule="auto"/>
        <w:rPr>
          <w:rFonts w:ascii="Arial" w:eastAsia="Times New Roman" w:hAnsi="Arial" w:cs="Arial"/>
          <w:sz w:val="24"/>
          <w:szCs w:val="24"/>
        </w:rPr>
      </w:pPr>
      <w:r w:rsidRPr="003F1E3D">
        <w:rPr>
          <w:rFonts w:ascii="Arial" w:eastAsia="Times New Roman" w:hAnsi="Arial" w:cs="Arial"/>
          <w:sz w:val="24"/>
          <w:szCs w:val="24"/>
        </w:rPr>
        <w:t xml:space="preserve">The district shall not reimburse employees for expenses or mileage related to jury service.   The employee may keep any reimbursement for expenses or </w:t>
      </w:r>
      <w:proofErr w:type="gramStart"/>
      <w:r w:rsidRPr="003F1E3D">
        <w:rPr>
          <w:rFonts w:ascii="Arial" w:eastAsia="Times New Roman" w:hAnsi="Arial" w:cs="Arial"/>
          <w:sz w:val="24"/>
          <w:szCs w:val="24"/>
        </w:rPr>
        <w:t>mileage received from the state and continue</w:t>
      </w:r>
      <w:proofErr w:type="gramEnd"/>
      <w:r w:rsidRPr="003F1E3D">
        <w:rPr>
          <w:rFonts w:ascii="Arial" w:eastAsia="Times New Roman" w:hAnsi="Arial" w:cs="Arial"/>
          <w:sz w:val="24"/>
          <w:szCs w:val="24"/>
        </w:rPr>
        <w:t xml:space="preserve"> to receive the full extent of his or her regular wages while on jury service.</w:t>
      </w:r>
    </w:p>
    <w:p w:rsidR="003F1E3D" w:rsidRPr="003F1E3D" w:rsidRDefault="003F1E3D" w:rsidP="003F1E3D">
      <w:pPr>
        <w:spacing w:before="100" w:beforeAutospacing="1" w:after="180" w:line="240" w:lineRule="auto"/>
        <w:rPr>
          <w:rFonts w:ascii="Arial" w:eastAsia="Times New Roman" w:hAnsi="Arial" w:cs="Arial"/>
          <w:sz w:val="24"/>
          <w:szCs w:val="24"/>
        </w:rPr>
      </w:pPr>
      <w:r w:rsidRPr="003F1E3D">
        <w:rPr>
          <w:rFonts w:ascii="Arial" w:eastAsia="Times New Roman" w:hAnsi="Arial" w:cs="Arial"/>
          <w:sz w:val="24"/>
          <w:szCs w:val="24"/>
        </w:rPr>
        <w:t>The superintendent shall request that an employee be excused from jury duty service or the service delayed provided the special nature of the employee's qualifications would make it difficult to secure an adequate substitute or if the timing of the proposed jury service affords a threat to the welfare of the school or the students concerned.</w:t>
      </w:r>
    </w:p>
    <w:p w:rsidR="003F1E3D" w:rsidRPr="003F1E3D" w:rsidRDefault="00A02F9B" w:rsidP="003F1E3D">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July 2016</w:t>
      </w:r>
    </w:p>
    <w:p w:rsidR="003F1E3D" w:rsidRPr="003F1E3D" w:rsidRDefault="003F1E3D" w:rsidP="003F1E3D">
      <w:pPr>
        <w:spacing w:before="180" w:after="100" w:afterAutospacing="1" w:line="240" w:lineRule="auto"/>
        <w:rPr>
          <w:rFonts w:ascii="Arial" w:eastAsia="Times New Roman" w:hAnsi="Arial" w:cs="Arial"/>
          <w:sz w:val="24"/>
          <w:szCs w:val="24"/>
        </w:rPr>
      </w:pPr>
      <w:bookmarkStart w:id="2" w:name="661"/>
      <w:r w:rsidRPr="003F1E3D">
        <w:rPr>
          <w:rFonts w:ascii="Arial" w:eastAsia="Times New Roman" w:hAnsi="Arial" w:cs="Arial"/>
          <w:sz w:val="24"/>
          <w:szCs w:val="24"/>
        </w:rPr>
        <w:t xml:space="preserve">LEGAL </w:t>
      </w:r>
      <w:proofErr w:type="gramStart"/>
      <w:r w:rsidRPr="003F1E3D">
        <w:rPr>
          <w:rFonts w:ascii="Arial" w:eastAsia="Times New Roman" w:hAnsi="Arial" w:cs="Arial"/>
          <w:sz w:val="24"/>
          <w:szCs w:val="24"/>
        </w:rPr>
        <w:t>REFS.:</w:t>
      </w:r>
      <w:proofErr w:type="gramEnd"/>
      <w:r w:rsidRPr="003F1E3D">
        <w:rPr>
          <w:rFonts w:ascii="Arial" w:eastAsia="Times New Roman" w:hAnsi="Arial" w:cs="Arial"/>
          <w:sz w:val="24"/>
          <w:szCs w:val="24"/>
        </w:rPr>
        <w:t xml:space="preserve">  C.R.S. </w:t>
      </w:r>
      <w:bookmarkEnd w:id="2"/>
      <w:r w:rsidRPr="003F1E3D">
        <w:rPr>
          <w:rFonts w:ascii="Arial" w:eastAsia="Times New Roman" w:hAnsi="Arial" w:cs="Arial"/>
          <w:sz w:val="24"/>
          <w:szCs w:val="24"/>
        </w:rPr>
        <w:fldChar w:fldCharType="begin"/>
      </w:r>
      <w:r w:rsidRPr="003F1E3D">
        <w:rPr>
          <w:rFonts w:ascii="Arial" w:eastAsia="Times New Roman" w:hAnsi="Arial" w:cs="Arial"/>
          <w:sz w:val="24"/>
          <w:szCs w:val="24"/>
        </w:rPr>
        <w:instrText xml:space="preserve"> HYPERLINK "http://www.lpdirect.net/casb/crs/13-71-119.html" \t "_blank" </w:instrText>
      </w:r>
      <w:r w:rsidRPr="003F1E3D">
        <w:rPr>
          <w:rFonts w:ascii="Arial" w:eastAsia="Times New Roman" w:hAnsi="Arial" w:cs="Arial"/>
          <w:sz w:val="24"/>
          <w:szCs w:val="24"/>
        </w:rPr>
        <w:fldChar w:fldCharType="separate"/>
      </w:r>
      <w:r w:rsidRPr="003F1E3D">
        <w:rPr>
          <w:rFonts w:ascii="Arial" w:eastAsia="Times New Roman" w:hAnsi="Arial" w:cs="Arial"/>
          <w:color w:val="0000FF"/>
          <w:sz w:val="24"/>
          <w:szCs w:val="24"/>
          <w:u w:val="single"/>
        </w:rPr>
        <w:t>13-71-119</w:t>
      </w:r>
      <w:r w:rsidRPr="003F1E3D">
        <w:rPr>
          <w:rFonts w:ascii="Arial" w:eastAsia="Times New Roman" w:hAnsi="Arial" w:cs="Arial"/>
          <w:sz w:val="24"/>
          <w:szCs w:val="24"/>
        </w:rPr>
        <w:fldChar w:fldCharType="end"/>
      </w:r>
    </w:p>
    <w:p w:rsidR="003F1E3D" w:rsidRPr="003F1E3D" w:rsidRDefault="003F1E3D" w:rsidP="003F1E3D">
      <w:pPr>
        <w:spacing w:before="100" w:beforeAutospacing="1" w:after="100" w:afterAutospacing="1" w:line="240" w:lineRule="auto"/>
        <w:ind w:left="2440"/>
        <w:rPr>
          <w:rFonts w:ascii="Arial" w:eastAsia="Times New Roman" w:hAnsi="Arial" w:cs="Arial"/>
          <w:sz w:val="24"/>
          <w:szCs w:val="24"/>
        </w:rPr>
      </w:pPr>
      <w:r w:rsidRPr="003F1E3D">
        <w:rPr>
          <w:rFonts w:ascii="Arial" w:eastAsia="Times New Roman" w:hAnsi="Arial" w:cs="Arial"/>
          <w:sz w:val="24"/>
          <w:szCs w:val="24"/>
        </w:rPr>
        <w:t xml:space="preserve">C.R.S. </w:t>
      </w:r>
      <w:hyperlink r:id="rId7" w:tgtFrame="_blank" w:history="1">
        <w:r w:rsidRPr="003F1E3D">
          <w:rPr>
            <w:rFonts w:ascii="Arial" w:eastAsia="Times New Roman" w:hAnsi="Arial" w:cs="Arial"/>
            <w:color w:val="0000FF"/>
            <w:sz w:val="24"/>
            <w:szCs w:val="24"/>
            <w:u w:val="single"/>
          </w:rPr>
          <w:t>13-71-126</w:t>
        </w:r>
      </w:hyperlink>
    </w:p>
    <w:p w:rsidR="003F1E3D" w:rsidRPr="003F1E3D" w:rsidRDefault="003F1E3D" w:rsidP="003F1E3D">
      <w:pPr>
        <w:spacing w:before="100" w:beforeAutospacing="1" w:after="100" w:afterAutospacing="1" w:line="240" w:lineRule="auto"/>
        <w:ind w:left="2440"/>
        <w:rPr>
          <w:rFonts w:ascii="Arial" w:eastAsia="Times New Roman" w:hAnsi="Arial" w:cs="Arial"/>
          <w:sz w:val="24"/>
          <w:szCs w:val="24"/>
        </w:rPr>
      </w:pPr>
      <w:r w:rsidRPr="003F1E3D">
        <w:rPr>
          <w:rFonts w:ascii="Arial" w:eastAsia="Times New Roman" w:hAnsi="Arial" w:cs="Arial"/>
          <w:sz w:val="24"/>
          <w:szCs w:val="24"/>
        </w:rPr>
        <w:t xml:space="preserve">C.R.S. </w:t>
      </w:r>
      <w:hyperlink r:id="rId8" w:tgtFrame="_blank" w:history="1">
        <w:r w:rsidRPr="003F1E3D">
          <w:rPr>
            <w:rFonts w:ascii="Arial" w:eastAsia="Times New Roman" w:hAnsi="Arial" w:cs="Arial"/>
            <w:color w:val="0000FF"/>
            <w:sz w:val="24"/>
            <w:szCs w:val="24"/>
            <w:u w:val="single"/>
          </w:rPr>
          <w:t>13-71-129</w:t>
        </w:r>
      </w:hyperlink>
    </w:p>
    <w:p w:rsidR="003F1E3D" w:rsidRPr="003F1E3D" w:rsidRDefault="003F1E3D" w:rsidP="003F1E3D">
      <w:pPr>
        <w:spacing w:before="100" w:beforeAutospacing="1" w:after="100" w:afterAutospacing="1" w:line="240" w:lineRule="auto"/>
        <w:ind w:left="2440"/>
        <w:rPr>
          <w:rFonts w:ascii="Arial" w:eastAsia="Times New Roman" w:hAnsi="Arial" w:cs="Arial"/>
          <w:sz w:val="24"/>
          <w:szCs w:val="24"/>
        </w:rPr>
      </w:pPr>
      <w:r w:rsidRPr="003F1E3D">
        <w:rPr>
          <w:rFonts w:ascii="Arial" w:eastAsia="Times New Roman" w:hAnsi="Arial" w:cs="Arial"/>
          <w:sz w:val="24"/>
          <w:szCs w:val="24"/>
        </w:rPr>
        <w:lastRenderedPageBreak/>
        <w:t xml:space="preserve">C.R.S. </w:t>
      </w:r>
      <w:hyperlink r:id="rId9" w:tgtFrame="_blank" w:history="1">
        <w:r w:rsidRPr="003F1E3D">
          <w:rPr>
            <w:rFonts w:ascii="Arial" w:eastAsia="Times New Roman" w:hAnsi="Arial" w:cs="Arial"/>
            <w:color w:val="0000FF"/>
            <w:sz w:val="24"/>
            <w:szCs w:val="24"/>
            <w:u w:val="single"/>
          </w:rPr>
          <w:t>13-71-132</w:t>
        </w:r>
      </w:hyperlink>
      <w:r w:rsidRPr="003F1E3D">
        <w:rPr>
          <w:rFonts w:ascii="Arial" w:eastAsia="Times New Roman" w:hAnsi="Arial" w:cs="Arial"/>
          <w:sz w:val="24"/>
          <w:szCs w:val="24"/>
        </w:rPr>
        <w:t xml:space="preserve"> through </w:t>
      </w:r>
      <w:hyperlink r:id="rId10" w:tgtFrame="_blank" w:history="1">
        <w:r w:rsidRPr="003F1E3D">
          <w:rPr>
            <w:rFonts w:ascii="Arial" w:eastAsia="Times New Roman" w:hAnsi="Arial" w:cs="Arial"/>
            <w:color w:val="0000FF"/>
            <w:sz w:val="24"/>
            <w:szCs w:val="24"/>
            <w:u w:val="single"/>
          </w:rPr>
          <w:t>13-71-134</w:t>
        </w:r>
      </w:hyperlink>
    </w:p>
    <w:sectPr w:rsidR="003F1E3D" w:rsidRPr="003F1E3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16E" w:rsidRDefault="0012616E" w:rsidP="00A22272">
      <w:pPr>
        <w:spacing w:after="0" w:line="240" w:lineRule="auto"/>
      </w:pPr>
      <w:r>
        <w:separator/>
      </w:r>
    </w:p>
  </w:endnote>
  <w:endnote w:type="continuationSeparator" w:id="0">
    <w:p w:rsidR="0012616E" w:rsidRDefault="0012616E" w:rsidP="00A22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116572"/>
      <w:docPartObj>
        <w:docPartGallery w:val="Page Numbers (Bottom of Page)"/>
        <w:docPartUnique/>
      </w:docPartObj>
    </w:sdtPr>
    <w:sdtEndPr>
      <w:rPr>
        <w:noProof/>
      </w:rPr>
    </w:sdtEndPr>
    <w:sdtContent>
      <w:p w:rsidR="00A22272" w:rsidRDefault="00A22272">
        <w:pPr>
          <w:pStyle w:val="Footer"/>
          <w:jc w:val="right"/>
        </w:pPr>
        <w:r>
          <w:fldChar w:fldCharType="begin"/>
        </w:r>
        <w:r>
          <w:instrText xml:space="preserve"> PAGE   \* MERGEFORMAT </w:instrText>
        </w:r>
        <w:r>
          <w:fldChar w:fldCharType="separate"/>
        </w:r>
        <w:r w:rsidR="00324166">
          <w:rPr>
            <w:noProof/>
          </w:rPr>
          <w:t>2</w:t>
        </w:r>
        <w:r>
          <w:rPr>
            <w:noProof/>
          </w:rPr>
          <w:fldChar w:fldCharType="end"/>
        </w:r>
        <w:r>
          <w:rPr>
            <w:noProof/>
          </w:rPr>
          <w:t xml:space="preserve"> of 2</w:t>
        </w:r>
      </w:p>
    </w:sdtContent>
  </w:sdt>
  <w:p w:rsidR="00A22272" w:rsidRDefault="00A22272">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16E" w:rsidRDefault="0012616E" w:rsidP="00A22272">
      <w:pPr>
        <w:spacing w:after="0" w:line="240" w:lineRule="auto"/>
      </w:pPr>
      <w:r>
        <w:separator/>
      </w:r>
    </w:p>
  </w:footnote>
  <w:footnote w:type="continuationSeparator" w:id="0">
    <w:p w:rsidR="0012616E" w:rsidRDefault="0012616E" w:rsidP="00A22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272" w:rsidRDefault="00A22272">
    <w:pPr>
      <w:pStyle w:val="Header"/>
    </w:pPr>
    <w:r>
      <w:tab/>
    </w:r>
    <w:r>
      <w:tab/>
      <w:t>File:  GBGK</w:t>
    </w:r>
  </w:p>
  <w:p w:rsidR="00A22272" w:rsidRDefault="00A222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3D"/>
    <w:rsid w:val="0012616E"/>
    <w:rsid w:val="00324166"/>
    <w:rsid w:val="003F1E3D"/>
    <w:rsid w:val="00A02F9B"/>
    <w:rsid w:val="00A22272"/>
    <w:rsid w:val="00B9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E3D"/>
    <w:rPr>
      <w:rFonts w:ascii="Tahoma" w:hAnsi="Tahoma" w:cs="Tahoma"/>
      <w:sz w:val="16"/>
      <w:szCs w:val="16"/>
    </w:rPr>
  </w:style>
  <w:style w:type="paragraph" w:styleId="Header">
    <w:name w:val="header"/>
    <w:basedOn w:val="Normal"/>
    <w:link w:val="HeaderChar"/>
    <w:uiPriority w:val="99"/>
    <w:unhideWhenUsed/>
    <w:rsid w:val="00A22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72"/>
  </w:style>
  <w:style w:type="paragraph" w:styleId="Footer">
    <w:name w:val="footer"/>
    <w:basedOn w:val="Normal"/>
    <w:link w:val="FooterChar"/>
    <w:uiPriority w:val="99"/>
    <w:unhideWhenUsed/>
    <w:rsid w:val="00A22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E3D"/>
    <w:rPr>
      <w:rFonts w:ascii="Tahoma" w:hAnsi="Tahoma" w:cs="Tahoma"/>
      <w:sz w:val="16"/>
      <w:szCs w:val="16"/>
    </w:rPr>
  </w:style>
  <w:style w:type="paragraph" w:styleId="Header">
    <w:name w:val="header"/>
    <w:basedOn w:val="Normal"/>
    <w:link w:val="HeaderChar"/>
    <w:uiPriority w:val="99"/>
    <w:unhideWhenUsed/>
    <w:rsid w:val="00A22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72"/>
  </w:style>
  <w:style w:type="paragraph" w:styleId="Footer">
    <w:name w:val="footer"/>
    <w:basedOn w:val="Normal"/>
    <w:link w:val="FooterChar"/>
    <w:uiPriority w:val="99"/>
    <w:unhideWhenUsed/>
    <w:rsid w:val="00A22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3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13-71-12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pdirect.net/casb/crs/13-71-126.htm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pdirect.net/casb/crs/13-71-134.html" TargetMode="External"/><Relationship Id="rId4" Type="http://schemas.openxmlformats.org/officeDocument/2006/relationships/webSettings" Target="webSettings.xml"/><Relationship Id="rId9" Type="http://schemas.openxmlformats.org/officeDocument/2006/relationships/hyperlink" Target="http://www.lpdirect.net/casb/crs/13-71-132.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8C"/>
    <w:rsid w:val="003B42B1"/>
    <w:rsid w:val="00F0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9E9A0096949448AEC8E6BB896F49F">
    <w:name w:val="0229E9A0096949448AEC8E6BB896F49F"/>
    <w:rsid w:val="00F049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29E9A0096949448AEC8E6BB896F49F">
    <w:name w:val="0229E9A0096949448AEC8E6BB896F49F"/>
    <w:rsid w:val="00F04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cp:lastPrinted>2016-07-15T18:52:00Z</cp:lastPrinted>
  <dcterms:created xsi:type="dcterms:W3CDTF">2016-06-14T20:41:00Z</dcterms:created>
  <dcterms:modified xsi:type="dcterms:W3CDTF">2016-07-15T19:41:00Z</dcterms:modified>
</cp:coreProperties>
</file>